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95C" w:rsidRPr="00AE7BC9" w:rsidRDefault="0087595C" w:rsidP="0087595C">
      <w:pPr>
        <w:rPr>
          <w:rFonts w:asciiTheme="minorHAnsi" w:hAnsiTheme="minorHAnsi" w:cs="Arial"/>
          <w:b/>
          <w:lang w:val="en-ZA"/>
        </w:rPr>
      </w:pPr>
      <w:r w:rsidRPr="00AE7BC9">
        <w:rPr>
          <w:rFonts w:asciiTheme="minorHAnsi" w:hAnsiTheme="minorHAnsi" w:cs="Arial"/>
          <w:b/>
          <w:lang w:val="en-ZA"/>
        </w:rPr>
        <w:t>Market Notice</w:t>
      </w:r>
    </w:p>
    <w:p w:rsidR="0087595C" w:rsidRPr="00AE7BC9" w:rsidRDefault="0087595C" w:rsidP="0087595C">
      <w:pPr>
        <w:rPr>
          <w:rFonts w:asciiTheme="minorHAnsi" w:hAnsiTheme="minorHAnsi" w:cs="Arial"/>
          <w:b/>
          <w:lang w:val="en-ZA"/>
        </w:rPr>
      </w:pPr>
    </w:p>
    <w:p w:rsidR="0087595C" w:rsidRPr="00AE7BC9" w:rsidRDefault="0087595C" w:rsidP="0087595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87595C" w:rsidRPr="00AE7BC9" w:rsidRDefault="00142058" w:rsidP="0087595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AE7BC9">
        <w:rPr>
          <w:rFonts w:asciiTheme="minorHAnsi" w:hAnsiTheme="minorHAnsi" w:cs="Arial"/>
          <w:b/>
          <w:lang w:val="en-ZA"/>
        </w:rPr>
        <w:t>Date:</w:t>
      </w:r>
      <w:r w:rsidRPr="00AE7BC9">
        <w:rPr>
          <w:rFonts w:asciiTheme="minorHAnsi" w:hAnsiTheme="minorHAnsi" w:cs="Arial"/>
          <w:b/>
          <w:lang w:val="en-ZA"/>
        </w:rPr>
        <w:tab/>
      </w:r>
      <w:r w:rsidR="00AE7BC9" w:rsidRPr="00AE7BC9">
        <w:rPr>
          <w:rFonts w:asciiTheme="minorHAnsi" w:hAnsiTheme="minorHAnsi" w:cs="Arial"/>
          <w:b/>
          <w:lang w:val="en-ZA"/>
        </w:rPr>
        <w:t>14 June 2016</w:t>
      </w:r>
    </w:p>
    <w:p w:rsidR="0087595C" w:rsidRPr="00AE7BC9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87595C" w:rsidRPr="00AE7BC9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87595C" w:rsidRPr="00AE7BC9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E7BC9">
        <w:rPr>
          <w:rFonts w:asciiTheme="minorHAnsi" w:hAnsiTheme="minorHAnsi" w:cs="Arial"/>
          <w:b/>
          <w:smallCaps/>
          <w:lang w:val="en-ZA"/>
        </w:rPr>
        <w:t>Subject:</w:t>
      </w:r>
      <w:r w:rsidRPr="00AE7BC9">
        <w:rPr>
          <w:rFonts w:asciiTheme="minorHAnsi" w:hAnsiTheme="minorHAnsi" w:cs="Arial"/>
          <w:b/>
          <w:lang w:val="en-ZA"/>
        </w:rPr>
        <w:t xml:space="preserve">   </w:t>
      </w:r>
      <w:r w:rsidR="00142058" w:rsidRPr="00AE7BC9">
        <w:rPr>
          <w:rFonts w:asciiTheme="minorHAnsi" w:hAnsiTheme="minorHAnsi" w:cs="Arial"/>
          <w:lang w:val="en-ZA"/>
        </w:rPr>
        <w:t>Partial</w:t>
      </w:r>
      <w:r w:rsidRPr="00AE7BC9">
        <w:rPr>
          <w:rFonts w:asciiTheme="minorHAnsi" w:hAnsiTheme="minorHAnsi" w:cs="Arial"/>
          <w:lang w:val="en-ZA"/>
        </w:rPr>
        <w:t xml:space="preserve"> Capital Redemption</w:t>
      </w:r>
    </w:p>
    <w:p w:rsidR="0087595C" w:rsidRPr="00AE7BC9" w:rsidRDefault="00AE7BC9" w:rsidP="0087595C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AE7BC9">
        <w:rPr>
          <w:rFonts w:asciiTheme="minorHAnsi" w:hAnsiTheme="minorHAnsi" w:cs="Arial"/>
          <w:b/>
          <w:i/>
          <w:lang w:val="en-ZA"/>
        </w:rPr>
        <w:t>(</w:t>
      </w:r>
      <w:r w:rsidR="00142058" w:rsidRPr="00AE7BC9">
        <w:rPr>
          <w:rFonts w:asciiTheme="minorHAnsi" w:hAnsiTheme="minorHAnsi" w:cs="Arial"/>
          <w:b/>
          <w:i/>
          <w:lang w:val="en-ZA"/>
        </w:rPr>
        <w:t>FirstRand Bank</w:t>
      </w:r>
      <w:r w:rsidR="00917143" w:rsidRPr="00AE7BC9">
        <w:rPr>
          <w:rFonts w:asciiTheme="minorHAnsi" w:hAnsiTheme="minorHAnsi" w:cs="Arial"/>
          <w:b/>
          <w:i/>
          <w:lang w:val="en-ZA"/>
        </w:rPr>
        <w:t xml:space="preserve"> Limited</w:t>
      </w:r>
      <w:r w:rsidR="00142058" w:rsidRPr="00AE7BC9">
        <w:rPr>
          <w:rFonts w:asciiTheme="minorHAnsi" w:hAnsiTheme="minorHAnsi" w:cs="Arial"/>
          <w:b/>
          <w:i/>
          <w:lang w:val="en-ZA"/>
        </w:rPr>
        <w:t xml:space="preserve"> –</w:t>
      </w:r>
      <w:r w:rsidR="009A7051" w:rsidRPr="00AE7BC9">
        <w:rPr>
          <w:rFonts w:asciiTheme="minorHAnsi" w:hAnsiTheme="minorHAnsi" w:cs="Arial"/>
          <w:b/>
          <w:i/>
          <w:lang w:val="en-ZA"/>
        </w:rPr>
        <w:t>FRC</w:t>
      </w:r>
      <w:r w:rsidRPr="00AE7BC9">
        <w:rPr>
          <w:rFonts w:asciiTheme="minorHAnsi" w:hAnsiTheme="minorHAnsi" w:cs="Arial"/>
          <w:b/>
          <w:i/>
          <w:lang w:val="en-ZA"/>
        </w:rPr>
        <w:t>250)</w:t>
      </w:r>
    </w:p>
    <w:p w:rsidR="0087595C" w:rsidRPr="00AE7BC9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87595C" w:rsidRPr="00AE7BC9" w:rsidRDefault="0087595C" w:rsidP="0087595C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E7BC9">
        <w:rPr>
          <w:rFonts w:asciiTheme="minorHAnsi" w:hAnsiTheme="minorHAnsi" w:cs="Arial"/>
          <w:lang w:val="en-ZA"/>
        </w:rPr>
        <w:t>====================================================</w:t>
      </w:r>
    </w:p>
    <w:p w:rsidR="0087595C" w:rsidRPr="00AE7BC9" w:rsidRDefault="0087595C" w:rsidP="0087595C">
      <w:pPr>
        <w:suppressAutoHyphens/>
        <w:jc w:val="both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AE7BC9">
        <w:rPr>
          <w:rFonts w:asciiTheme="minorHAnsi" w:hAnsiTheme="minorHAnsi"/>
          <w:lang w:val="en-ZA"/>
        </w:rPr>
        <w:t xml:space="preserve">In accordance with the Terms and Conditions of </w:t>
      </w:r>
      <w:r w:rsidR="00DC4D70" w:rsidRPr="00AE7BC9">
        <w:rPr>
          <w:rFonts w:asciiTheme="minorHAnsi" w:hAnsiTheme="minorHAnsi" w:cs="Arial"/>
          <w:b/>
          <w:lang w:val="en-ZA"/>
        </w:rPr>
        <w:t>The FirstRand Bank</w:t>
      </w:r>
      <w:r w:rsidR="00917143" w:rsidRPr="00AE7BC9">
        <w:rPr>
          <w:rFonts w:asciiTheme="minorHAnsi" w:hAnsiTheme="minorHAnsi" w:cs="Arial"/>
          <w:b/>
          <w:lang w:val="en-ZA"/>
        </w:rPr>
        <w:t xml:space="preserve"> Limited</w:t>
      </w:r>
      <w:r w:rsidR="00DC4D70" w:rsidRPr="00AE7BC9">
        <w:rPr>
          <w:rFonts w:asciiTheme="minorHAnsi" w:hAnsiTheme="minorHAnsi" w:cs="Arial"/>
          <w:b/>
          <w:lang w:val="en-ZA"/>
        </w:rPr>
        <w:t xml:space="preserve"> ZAR 30 000 000 000</w:t>
      </w:r>
      <w:r w:rsidR="00DC4D70" w:rsidRPr="00AE7BC9">
        <w:rPr>
          <w:rFonts w:asciiTheme="minorHAnsi" w:hAnsiTheme="minorHAnsi"/>
          <w:lang w:val="en-ZA"/>
        </w:rPr>
        <w:t xml:space="preserve"> note programme</w:t>
      </w:r>
      <w:r w:rsidRPr="00AE7BC9">
        <w:rPr>
          <w:rFonts w:asciiTheme="minorHAnsi" w:hAnsiTheme="minorHAnsi"/>
          <w:lang w:val="en-ZA"/>
        </w:rPr>
        <w:t xml:space="preserve">, investors are herewith advised of the </w:t>
      </w:r>
      <w:r w:rsidR="009A7051" w:rsidRPr="00AE7BC9">
        <w:rPr>
          <w:rFonts w:asciiTheme="minorHAnsi" w:hAnsiTheme="minorHAnsi"/>
          <w:lang w:val="en-ZA"/>
        </w:rPr>
        <w:t>partial</w:t>
      </w:r>
      <w:r w:rsidRPr="00AE7BC9">
        <w:rPr>
          <w:rFonts w:asciiTheme="minorHAnsi" w:hAnsiTheme="minorHAnsi"/>
          <w:b/>
          <w:i/>
          <w:lang w:val="en-ZA"/>
        </w:rPr>
        <w:t xml:space="preserve"> </w:t>
      </w:r>
      <w:r w:rsidRPr="00AE7BC9">
        <w:rPr>
          <w:rFonts w:asciiTheme="minorHAnsi" w:hAnsiTheme="minorHAnsi"/>
          <w:lang w:val="en-ZA"/>
        </w:rPr>
        <w:t xml:space="preserve">capital redemption of the below note effective </w:t>
      </w:r>
      <w:r w:rsidR="00AE7BC9" w:rsidRPr="00AE7BC9">
        <w:rPr>
          <w:rFonts w:asciiTheme="minorHAnsi" w:hAnsiTheme="minorHAnsi"/>
          <w:b/>
          <w:lang w:val="en-ZA"/>
        </w:rPr>
        <w:t>20 June 2016</w:t>
      </w:r>
      <w:r w:rsidRPr="00AE7BC9">
        <w:rPr>
          <w:rFonts w:asciiTheme="minorHAnsi" w:hAnsiTheme="minorHAnsi"/>
          <w:b/>
          <w:lang w:val="en-ZA"/>
        </w:rPr>
        <w:t>.</w:t>
      </w:r>
    </w:p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87595C" w:rsidRPr="0087595C" w:rsidTr="0087595C">
        <w:trPr>
          <w:jc w:val="center"/>
        </w:trPr>
        <w:tc>
          <w:tcPr>
            <w:tcW w:w="1871" w:type="dxa"/>
          </w:tcPr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  <w:hideMark/>
          </w:tcPr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C4D70" w:rsidRPr="0087595C" w:rsidTr="0087595C">
        <w:trPr>
          <w:jc w:val="center"/>
        </w:trPr>
        <w:tc>
          <w:tcPr>
            <w:tcW w:w="1871" w:type="dxa"/>
            <w:hideMark/>
          </w:tcPr>
          <w:p w:rsidR="00DC4D70" w:rsidRPr="0087595C" w:rsidRDefault="007338BE" w:rsidP="00A02F28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FRC2</w:t>
            </w:r>
            <w:r w:rsidR="00AE7BC9">
              <w:rPr>
                <w:rFonts w:asciiTheme="minorHAnsi" w:hAnsiTheme="minorHAnsi" w:cs="Arial"/>
                <w:b/>
                <w:i/>
                <w:lang w:val="en-ZA"/>
              </w:rPr>
              <w:t>50</w:t>
            </w:r>
            <w:r w:rsidR="00317486">
              <w:rPr>
                <w:rFonts w:asciiTheme="minorHAnsi" w:hAnsiTheme="minorHAnsi" w:cs="Arial"/>
                <w:b/>
                <w:i/>
                <w:lang w:val="en-ZA"/>
              </w:rPr>
              <w:t xml:space="preserve">– </w:t>
            </w:r>
            <w:r w:rsidRPr="007338BE">
              <w:rPr>
                <w:rFonts w:asciiTheme="minorHAnsi" w:hAnsiTheme="minorHAnsi" w:cs="Arial"/>
                <w:b/>
                <w:i/>
                <w:lang w:val="en-ZA"/>
              </w:rPr>
              <w:t>ZAG000</w:t>
            </w:r>
            <w:r w:rsidR="00AE7BC9">
              <w:rPr>
                <w:rFonts w:asciiTheme="minorHAnsi" w:hAnsiTheme="minorHAnsi" w:cs="Arial"/>
                <w:b/>
                <w:i/>
                <w:lang w:val="en-ZA"/>
              </w:rPr>
              <w:t>135559</w:t>
            </w:r>
          </w:p>
        </w:tc>
        <w:tc>
          <w:tcPr>
            <w:tcW w:w="2925" w:type="dxa"/>
            <w:hideMark/>
          </w:tcPr>
          <w:p w:rsidR="00DC4D70" w:rsidRPr="0087595C" w:rsidRDefault="00AE7BC9" w:rsidP="00AE7BC9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  <w:r w:rsidR="00142058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4,160,000.00</w:t>
            </w:r>
          </w:p>
        </w:tc>
        <w:tc>
          <w:tcPr>
            <w:tcW w:w="399" w:type="dxa"/>
          </w:tcPr>
          <w:p w:rsidR="00DC4D70" w:rsidRPr="00313B44" w:rsidRDefault="00DC4D70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DC4D70" w:rsidRPr="00313B44" w:rsidRDefault="00AE7BC9" w:rsidP="00AE7BC9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="00313B44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40,208,163.00</w:t>
            </w:r>
          </w:p>
        </w:tc>
      </w:tr>
      <w:tr w:rsidR="007338BE" w:rsidRPr="0087595C" w:rsidTr="0087595C">
        <w:trPr>
          <w:jc w:val="center"/>
        </w:trPr>
        <w:tc>
          <w:tcPr>
            <w:tcW w:w="1871" w:type="dxa"/>
          </w:tcPr>
          <w:p w:rsidR="007338BE" w:rsidRDefault="007338BE" w:rsidP="009A7051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</w:tc>
        <w:tc>
          <w:tcPr>
            <w:tcW w:w="2925" w:type="dxa"/>
          </w:tcPr>
          <w:p w:rsidR="007338BE" w:rsidRDefault="007338BE" w:rsidP="007338B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7338BE" w:rsidRPr="00313B44" w:rsidRDefault="007338BE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7338BE" w:rsidRDefault="007338BE" w:rsidP="007338B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  <w:bookmarkStart w:id="0" w:name="_GoBack"/>
      <w:bookmarkEnd w:id="0"/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2F2996" w:rsidRPr="0087595C" w:rsidTr="009A7051">
        <w:trPr>
          <w:jc w:val="center"/>
        </w:trPr>
        <w:tc>
          <w:tcPr>
            <w:tcW w:w="1871" w:type="dxa"/>
          </w:tcPr>
          <w:p w:rsidR="002F2996" w:rsidRPr="0087595C" w:rsidRDefault="002F2996" w:rsidP="002F2996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2F2996" w:rsidRPr="0087595C" w:rsidRDefault="002F2996" w:rsidP="002F299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2F2996" w:rsidRPr="00313B44" w:rsidRDefault="002F2996" w:rsidP="00FD7A2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2F2996" w:rsidRPr="00313B44" w:rsidRDefault="002F2996" w:rsidP="002F299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87595C" w:rsidRDefault="00017EF4" w:rsidP="0087595C">
      <w:pPr>
        <w:ind w:right="720"/>
        <w:rPr>
          <w:rFonts w:asciiTheme="minorHAnsi" w:hAnsiTheme="minorHAnsi"/>
          <w:b/>
          <w:bCs/>
          <w:lang w:val="en-ZA"/>
        </w:rPr>
      </w:pPr>
      <w:r>
        <w:rPr>
          <w:rFonts w:asciiTheme="minorHAnsi" w:hAnsiTheme="minorHAnsi"/>
          <w:b/>
          <w:bCs/>
          <w:lang w:val="en-ZA"/>
        </w:rPr>
        <w:t xml:space="preserve">Please note this partial redemption </w:t>
      </w:r>
      <w:r w:rsidR="00917143">
        <w:rPr>
          <w:rFonts w:asciiTheme="minorHAnsi" w:hAnsiTheme="minorHAnsi"/>
          <w:b/>
          <w:bCs/>
          <w:lang w:val="en-ZA"/>
        </w:rPr>
        <w:t>is due to a client request</w:t>
      </w:r>
      <w:r>
        <w:rPr>
          <w:rFonts w:asciiTheme="minorHAnsi" w:hAnsiTheme="minorHAnsi"/>
          <w:b/>
          <w:bCs/>
          <w:lang w:val="en-ZA"/>
        </w:rPr>
        <w:t>.</w:t>
      </w:r>
    </w:p>
    <w:p w:rsidR="0087595C" w:rsidRPr="0087595C" w:rsidRDefault="0087595C" w:rsidP="0087595C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>For further information on the Note issued please contact:</w:t>
      </w:r>
    </w:p>
    <w:p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87595C" w:rsidRPr="0087595C" w:rsidRDefault="00AE7BC9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 xml:space="preserve">Lesley </w:t>
      </w:r>
      <w:proofErr w:type="spellStart"/>
      <w:r>
        <w:rPr>
          <w:rFonts w:asciiTheme="minorHAnsi" w:hAnsiTheme="minorHAnsi" w:cs="Arial"/>
          <w:lang w:val="en-GB"/>
        </w:rPr>
        <w:t>Solomons</w:t>
      </w:r>
      <w:proofErr w:type="spellEnd"/>
      <w:r w:rsidR="007338BE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 xml:space="preserve">       </w:t>
      </w:r>
      <w:r w:rsidR="007338BE">
        <w:rPr>
          <w:rFonts w:asciiTheme="minorHAnsi" w:hAnsiTheme="minorHAnsi" w:cs="Arial"/>
          <w:lang w:val="en-GB"/>
        </w:rPr>
        <w:t>RMB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  <w:t xml:space="preserve">           </w:t>
      </w:r>
      <w:r>
        <w:rPr>
          <w:rFonts w:asciiTheme="minorHAnsi" w:hAnsiTheme="minorHAnsi" w:cs="Arial"/>
          <w:lang w:val="en-GB"/>
        </w:rPr>
        <w:t xml:space="preserve">           </w:t>
      </w:r>
      <w:r w:rsidR="0087595C" w:rsidRPr="0087595C">
        <w:rPr>
          <w:rFonts w:asciiTheme="minorHAnsi" w:hAnsiTheme="minorHAnsi" w:cs="Arial"/>
          <w:lang w:val="en-GB"/>
        </w:rPr>
        <w:t xml:space="preserve">(011) </w:t>
      </w:r>
      <w:r w:rsidR="007338BE">
        <w:rPr>
          <w:rFonts w:asciiTheme="minorHAnsi" w:hAnsiTheme="minorHAnsi" w:cs="Arial"/>
          <w:lang w:val="en-GB"/>
        </w:rPr>
        <w:t xml:space="preserve">282 </w:t>
      </w:r>
      <w:r>
        <w:rPr>
          <w:rFonts w:asciiTheme="minorHAnsi" w:hAnsiTheme="minorHAnsi" w:cs="Arial"/>
          <w:lang w:val="en-GB"/>
        </w:rPr>
        <w:t>4498</w:t>
      </w:r>
    </w:p>
    <w:p w:rsidR="0087595C" w:rsidRPr="0087595C" w:rsidRDefault="007338BE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Corporate Actions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>JSE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  <w:t xml:space="preserve">           </w:t>
      </w:r>
      <w:r w:rsidR="0087595C" w:rsidRPr="0087595C">
        <w:rPr>
          <w:rFonts w:asciiTheme="minorHAnsi" w:hAnsiTheme="minorHAnsi" w:cs="Arial"/>
          <w:lang w:val="en-GB"/>
        </w:rPr>
        <w:t>(011) 520 7</w:t>
      </w:r>
      <w:r>
        <w:rPr>
          <w:rFonts w:asciiTheme="minorHAnsi" w:hAnsiTheme="minorHAnsi" w:cs="Arial"/>
          <w:lang w:val="en-GB"/>
        </w:rPr>
        <w:t>000</w:t>
      </w:r>
    </w:p>
    <w:p w:rsidR="0087595C" w:rsidRPr="0087595C" w:rsidRDefault="0087595C" w:rsidP="0087595C">
      <w:pPr>
        <w:rPr>
          <w:rFonts w:asciiTheme="minorHAnsi" w:hAnsiTheme="minorHAnsi" w:cs="Arial"/>
        </w:rPr>
      </w:pPr>
    </w:p>
    <w:p w:rsidR="0087595C" w:rsidRPr="0087595C" w:rsidRDefault="0087595C" w:rsidP="0087595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87595C" w:rsidRPr="0087595C" w:rsidRDefault="0087595C" w:rsidP="0087595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87595C" w:rsidRDefault="00085030" w:rsidP="000C7057">
      <w:pPr>
        <w:rPr>
          <w:rFonts w:asciiTheme="minorHAnsi" w:hAnsiTheme="minorHAnsi"/>
        </w:rPr>
      </w:pPr>
    </w:p>
    <w:sectPr w:rsidR="00085030" w:rsidRPr="0087595C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65D" w:rsidRDefault="00F4765D">
      <w:r>
        <w:separator/>
      </w:r>
    </w:p>
  </w:endnote>
  <w:endnote w:type="continuationSeparator" w:id="0">
    <w:p w:rsidR="00F4765D" w:rsidRDefault="00F47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3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65D" w:rsidRDefault="00F4765D">
      <w:r>
        <w:separator/>
      </w:r>
    </w:p>
  </w:footnote>
  <w:footnote w:type="continuationSeparator" w:id="0">
    <w:p w:rsidR="00F4765D" w:rsidRDefault="00F47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17EF4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058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CC7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076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2996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3B44"/>
    <w:rsid w:val="00314D1C"/>
    <w:rsid w:val="00314EC1"/>
    <w:rsid w:val="00314F64"/>
    <w:rsid w:val="00317486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6BEE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38B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0039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595C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17143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5736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A7051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2F28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E7BC9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2127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4D70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4765D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2958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2016-06-15T06:00:00+00:00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0BDDFF26-8E73-4638-846B-32D5F316852D}"/>
</file>

<file path=customXml/itemProps2.xml><?xml version="1.0" encoding="utf-8"?>
<ds:datastoreItem xmlns:ds="http://schemas.openxmlformats.org/officeDocument/2006/customXml" ds:itemID="{A96DBD28-32A6-4894-AD64-40A05038DF90}"/>
</file>

<file path=customXml/itemProps3.xml><?xml version="1.0" encoding="utf-8"?>
<ds:datastoreItem xmlns:ds="http://schemas.openxmlformats.org/officeDocument/2006/customXml" ds:itemID="{84F85595-58F0-48CE-B50F-AC5607F5A2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808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12</cp:revision>
  <cp:lastPrinted>2012-01-03T09:35:00Z</cp:lastPrinted>
  <dcterms:created xsi:type="dcterms:W3CDTF">2014-08-15T11:31:00Z</dcterms:created>
  <dcterms:modified xsi:type="dcterms:W3CDTF">2016-06-14T06:43:00Z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74400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